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AC" w:rsidRPr="00FB4EAC" w:rsidRDefault="00FB4EAC" w:rsidP="00FB4EA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32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32"/>
          <w:szCs w:val="21"/>
          <w:bdr w:val="none" w:sz="0" w:space="0" w:color="auto" w:frame="1"/>
          <w:lang w:eastAsia="en-AU"/>
        </w:rPr>
        <w:t>RESILIENCE Questionnaire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Please circle the most accurate answer </w:t>
      </w:r>
      <w:r w:rsidRPr="00FB4EAC">
        <w:rPr>
          <w:rFonts w:ascii="Georgia" w:eastAsia="Times New Roman" w:hAnsi="Georgia" w:cs="Times New Roman"/>
          <w:b/>
          <w:bCs/>
          <w:sz w:val="21"/>
          <w:szCs w:val="21"/>
          <w:u w:val="single"/>
          <w:bdr w:val="none" w:sz="0" w:space="0" w:color="auto" w:frame="1"/>
          <w:lang w:eastAsia="en-AU"/>
        </w:rPr>
        <w:t>under</w:t>
      </w: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 each statement: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1.  I believe that my mother loved me when I was little.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2.  I believe that my father loved me when I was little.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3.  When I was little, other people helped my mother and father take care of me and they seemed to love me.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bookmarkStart w:id="0" w:name="_GoBack"/>
      <w:bookmarkEnd w:id="0"/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4.   I’ve heard that when I was an infant someone in my family enjoyed playing with me, and I enjoyed it, too.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5.  When I was a child, there were relatives in my family who made me feel better if I was sad or worried.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 xml:space="preserve">6.   When I was a child, </w:t>
      </w:r>
      <w:proofErr w:type="spellStart"/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neighbors</w:t>
      </w:r>
      <w:proofErr w:type="spellEnd"/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 xml:space="preserve"> or my friends’ parents seemed to like me.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7.  When I was a child, teachers, coaches, youth leaders or ministers were there to help me.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8.  Someone in my family cared about how I was doing in school.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 xml:space="preserve">9.  My family, </w:t>
      </w:r>
      <w:proofErr w:type="spellStart"/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neighbors</w:t>
      </w:r>
      <w:proofErr w:type="spellEnd"/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 xml:space="preserve"> and friends talked often about making our lives better.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10.  We had rules in our house and were expected to keep them.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11. When I felt really bad, I could almost always find someone I trusted to talk to.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12.  As a youth, people noticed that I was capable and could get things done.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13.  I was independent and a go-getter.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en-AU"/>
        </w:rPr>
        <w:t>14.  I believed that life is what you make it.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Definitely true         </w:t>
      </w:r>
      <w:proofErr w:type="gramStart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Probably</w:t>
      </w:r>
      <w:proofErr w:type="gramEnd"/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 xml:space="preserve"> true         Not sure         Probably Not True        Definitely Not True</w:t>
      </w:r>
    </w:p>
    <w:p w:rsidR="00FB4EAC" w:rsidRPr="00FB4EAC" w:rsidRDefault="00FB4EAC" w:rsidP="00FB4EAC">
      <w:pPr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en-AU"/>
        </w:rPr>
        <w:t> </w:t>
      </w:r>
    </w:p>
    <w:p w:rsid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lang w:eastAsia="en-AU"/>
        </w:rPr>
        <w:t xml:space="preserve">How many of these 14 protective factors did I have as a child and youth? </w:t>
      </w: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lang w:eastAsia="en-AU"/>
        </w:rPr>
        <w:t>(How many of the 14 were circled “Definitely True” or “Probably True”?)   _______</w:t>
      </w:r>
    </w:p>
    <w:p w:rsidR="00FB4EAC" w:rsidRPr="00FB4EAC" w:rsidRDefault="00FB4EAC" w:rsidP="00FB4EA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en-AU"/>
        </w:rPr>
      </w:pPr>
      <w:r w:rsidRPr="00FB4EAC">
        <w:rPr>
          <w:rFonts w:ascii="Georgia" w:eastAsia="Times New Roman" w:hAnsi="Georgia" w:cs="Times New Roman"/>
          <w:sz w:val="21"/>
          <w:szCs w:val="21"/>
          <w:lang w:eastAsia="en-AU"/>
        </w:rPr>
        <w:t>Of these circled, how many are still true for me? _______</w:t>
      </w:r>
    </w:p>
    <w:p w:rsidR="00FA2A26" w:rsidRPr="00FB4EAC" w:rsidRDefault="00FA2A26"/>
    <w:sectPr w:rsidR="00FA2A26" w:rsidRPr="00FB4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54E2C9-1DE9-4515-8DC3-CCE04BCB5453}"/>
    <w:docVar w:name="dgnword-eventsink" w:val="62261768"/>
  </w:docVars>
  <w:rsids>
    <w:rsidRoot w:val="00FB4EAC"/>
    <w:rsid w:val="00FA2A26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14499-70A6-4254-8E7B-E777D3DA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Taverner</dc:creator>
  <cp:keywords/>
  <dc:description/>
  <cp:lastModifiedBy>Murray Taverner</cp:lastModifiedBy>
  <cp:revision>1</cp:revision>
  <dcterms:created xsi:type="dcterms:W3CDTF">2017-10-02T08:02:00Z</dcterms:created>
  <dcterms:modified xsi:type="dcterms:W3CDTF">2017-10-02T08:04:00Z</dcterms:modified>
</cp:coreProperties>
</file>